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19" w:rsidRPr="00B21C20" w:rsidRDefault="00DB2819" w:rsidP="00B21C20">
      <w:pPr>
        <w:pStyle w:val="a3"/>
        <w:numPr>
          <w:ilvl w:val="0"/>
          <w:numId w:val="2"/>
        </w:numPr>
        <w:spacing w:line="500" w:lineRule="exact"/>
        <w:ind w:leftChars="0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常識練習</w:t>
      </w:r>
      <w:r w:rsidR="00EC3321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                               </w:t>
      </w:r>
      <w:r w:rsidR="00EC3321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 xml:space="preserve">    班</w:t>
      </w:r>
      <w:r w:rsidR="00EC3321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</w:t>
      </w:r>
      <w:r w:rsidR="00EC3321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 xml:space="preserve">姓名：            </w:t>
      </w:r>
      <w:r w:rsidR="00EC3321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 </w:t>
      </w:r>
    </w:p>
    <w:p w:rsidR="00DB2819" w:rsidRPr="00B21C20" w:rsidRDefault="00DE161A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近體詩是唐朝興新的文體分為絕句和律詩</w:t>
      </w:r>
      <w:r w:rsidR="00DB2819" w:rsidRPr="00B21C20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 </w:t>
      </w:r>
    </w:p>
    <w:p w:rsidR="00DB2819" w:rsidRPr="00B21C20" w:rsidRDefault="00DE161A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一首絕句共幾句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？　(</w:t>
      </w:r>
      <w:proofErr w:type="gramStart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4句  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5句  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7句 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DB2819" w:rsidRPr="00B21C20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 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8句</w:t>
      </w:r>
    </w:p>
    <w:p w:rsidR="00E02EF5" w:rsidRPr="00B21C20" w:rsidRDefault="00E02EF5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一首7言絕句共幾個字？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)20字  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)28字  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)40字  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)56字</w:t>
      </w:r>
    </w:p>
    <w:p w:rsidR="00DE161A" w:rsidRPr="00B21C20" w:rsidRDefault="00DE161A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一首律詩共幾句？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)4句  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)5句  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)7句 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Pr="00B21C20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 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8句</w:t>
      </w:r>
    </w:p>
    <w:p w:rsidR="00E02EF5" w:rsidRPr="00B21C20" w:rsidRDefault="00E02EF5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一首5言律詩共幾個字？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)20字  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)28字  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)40字  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)56字</w:t>
      </w:r>
    </w:p>
    <w:p w:rsidR="00E02EF5" w:rsidRPr="00B21C20" w:rsidRDefault="00E02EF5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絕句和律詩</w:t>
      </w:r>
      <w:r w:rsidR="00BE6E08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都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要押韻，且須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一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韻到底</w:t>
      </w:r>
    </w:p>
    <w:p w:rsidR="00D97A25" w:rsidRPr="00B21C20" w:rsidRDefault="00D97A25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絕句和律詩的第一句可押可不押，其他奇數句一定不能押，偶數句必須押韻</w:t>
      </w:r>
    </w:p>
    <w:p w:rsidR="00BE6E08" w:rsidRPr="00B21C20" w:rsidRDefault="00BE6E08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律詩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的頷聯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(3,4句)和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頸聯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(5,6句)一定要對仗</w:t>
      </w:r>
    </w:p>
    <w:p w:rsidR="00E02EF5" w:rsidRPr="00B21C20" w:rsidRDefault="004122C6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唐</w:t>
      </w:r>
      <w:r w:rsidR="00850CAA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詩總共只有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300</w:t>
      </w:r>
      <w:r w:rsidR="00850CAA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首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，古詩總共只有19首</w:t>
      </w:r>
    </w:p>
    <w:p w:rsidR="00EB46F4" w:rsidRPr="00B21C20" w:rsidRDefault="00850CAA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古詩的字數、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句數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、押韻則不嚴格限制</w:t>
      </w:r>
    </w:p>
    <w:p w:rsidR="00DB2819" w:rsidRPr="00B21C20" w:rsidRDefault="00EB46F4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wave"/>
        </w:rPr>
        <w:t>古詩十九首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最早見於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南朝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梁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蕭統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編的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wave"/>
        </w:rPr>
        <w:t>昭明文選</w:t>
      </w:r>
    </w:p>
    <w:p w:rsidR="00EB46F4" w:rsidRPr="00B21C20" w:rsidRDefault="00EB46F4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wave"/>
        </w:rPr>
        <w:t>古詩十九首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的內容多書寫親友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離情及文人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憂悶</w:t>
      </w:r>
    </w:p>
    <w:p w:rsidR="00DB2819" w:rsidRPr="00B21C20" w:rsidRDefault="00EB46F4" w:rsidP="00B21C20">
      <w:pPr>
        <w:pStyle w:val="a3"/>
        <w:numPr>
          <w:ilvl w:val="0"/>
          <w:numId w:val="3"/>
        </w:numPr>
        <w:tabs>
          <w:tab w:val="left" w:pos="1020"/>
        </w:tabs>
        <w:spacing w:line="500" w:lineRule="exact"/>
        <w:ind w:leftChars="0" w:left="482" w:hanging="482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wave"/>
        </w:rPr>
        <w:t>古詩十九首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是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東漢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末年五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言古詩的代表作品</w:t>
      </w:r>
    </w:p>
    <w:p w:rsidR="00DB2819" w:rsidRPr="00B21C20" w:rsidRDefault="00DB2819" w:rsidP="00B21C20">
      <w:pPr>
        <w:spacing w:line="500" w:lineRule="exact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</w:p>
    <w:p w:rsidR="00DB2819" w:rsidRPr="00B21C20" w:rsidRDefault="00DB2819" w:rsidP="00B21C20">
      <w:pPr>
        <w:spacing w:line="500" w:lineRule="exact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（二）考題練習</w:t>
      </w:r>
    </w:p>
    <w:p w:rsidR="007157E5" w:rsidRPr="00B21C20" w:rsidRDefault="007157E5" w:rsidP="00B21C20">
      <w:pPr>
        <w:pStyle w:val="a3"/>
        <w:numPr>
          <w:ilvl w:val="0"/>
          <w:numId w:val="1"/>
        </w:numPr>
        <w:tabs>
          <w:tab w:val="left" w:pos="1020"/>
        </w:tabs>
        <w:spacing w:line="400" w:lineRule="exact"/>
        <w:ind w:leftChars="0" w:left="1020" w:hanging="1020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「沒有知識，就沒有力量，又如何對國家社會作更大的奉獻呢？」這句話的涵義與下列何者相近？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)服從為負責之本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)仁愛為接物之本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)勤儉為服務之本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)學問為濟世之本</w:t>
      </w:r>
    </w:p>
    <w:p w:rsidR="007157E5" w:rsidRPr="00B21C20" w:rsidRDefault="007157E5" w:rsidP="00B21C20">
      <w:pPr>
        <w:pStyle w:val="a3"/>
        <w:numPr>
          <w:ilvl w:val="0"/>
          <w:numId w:val="1"/>
        </w:numPr>
        <w:tabs>
          <w:tab w:val="left" w:pos="1020"/>
        </w:tabs>
        <w:spacing w:line="400" w:lineRule="exact"/>
        <w:ind w:leftChars="0" w:left="1020" w:hanging="1020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有關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wave"/>
        </w:rPr>
        <w:t>古詩十九首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的敘述，何者正確？　</w:t>
      </w:r>
      <w:r w:rsidR="003620CE" w:rsidRPr="00B21C20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最早見於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唐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陳</w:t>
      </w:r>
      <w:proofErr w:type="gramStart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子昂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編的</w:t>
      </w:r>
      <w:proofErr w:type="gramEnd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wave"/>
        </w:rPr>
        <w:t>昭明文選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內容多書寫親友</w:t>
      </w:r>
      <w:proofErr w:type="gramStart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離情及文人</w:t>
      </w:r>
      <w:proofErr w:type="gramEnd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憂悶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</w:t>
      </w:r>
      <w:r w:rsidR="003620CE" w:rsidRPr="00B21C20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)是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西漢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末年五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言古詩的代表作品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每首作品的作者都是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南朝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梁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蕭統</w:t>
      </w:r>
    </w:p>
    <w:p w:rsidR="007157E5" w:rsidRPr="00B21C20" w:rsidRDefault="007157E5" w:rsidP="00B21C20">
      <w:pPr>
        <w:pStyle w:val="a3"/>
        <w:numPr>
          <w:ilvl w:val="0"/>
          <w:numId w:val="1"/>
        </w:numPr>
        <w:tabs>
          <w:tab w:val="left" w:pos="1020"/>
        </w:tabs>
        <w:spacing w:line="400" w:lineRule="exact"/>
        <w:ind w:leftChars="0" w:left="1020" w:hanging="1020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關於古詩和近體詩的比較，何者正確？　</w:t>
      </w:r>
      <w:r w:rsidR="003620CE" w:rsidRPr="00B21C20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古詩的名稱由來，是因為只有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唐代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以前的古人會寫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</w:t>
      </w:r>
      <w:r w:rsidR="003620CE" w:rsidRPr="00B21C20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古詩和近體詩都要押韻，且須</w:t>
      </w:r>
      <w:proofErr w:type="gramStart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一</w:t>
      </w:r>
      <w:proofErr w:type="gramEnd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韻到底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</w:t>
      </w:r>
      <w:r w:rsidR="003620CE" w:rsidRPr="00B21C20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)近體詩一定要對仗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﹐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古詩不一定要對仗　</w:t>
      </w:r>
      <w:r w:rsidR="003620CE" w:rsidRPr="00B21C20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近體詩分為五、七言，古詩的字數則不嚴格限制</w:t>
      </w:r>
    </w:p>
    <w:p w:rsidR="007157E5" w:rsidRPr="00B21C20" w:rsidRDefault="007157E5" w:rsidP="00B21C20">
      <w:pPr>
        <w:pStyle w:val="a3"/>
        <w:numPr>
          <w:ilvl w:val="0"/>
          <w:numId w:val="1"/>
        </w:numPr>
        <w:tabs>
          <w:tab w:val="left" w:pos="1020"/>
        </w:tabs>
        <w:spacing w:line="400" w:lineRule="exact"/>
        <w:ind w:leftChars="0" w:left="1020" w:hanging="1020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「登時」一詞，可以用來形容下列哪個人的行動？　</w:t>
      </w:r>
      <w:r w:rsidR="003620CE" w:rsidRPr="00B21C20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安安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：無論季節，每天都外出慢跑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城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城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：長官一聲令下，就開始行動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proofErr w:type="gramStart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彬彬</w:t>
      </w:r>
      <w:proofErr w:type="gramEnd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：媽媽三催四請後，才去刷牙</w:t>
      </w:r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軒</w:t>
      </w:r>
      <w:proofErr w:type="gramStart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軒</w:t>
      </w:r>
      <w:proofErr w:type="gramEnd"/>
      <w:r w:rsidR="00DB2819" w:rsidRPr="00B21C2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：在地震結束後，仍感到晃動</w:t>
      </w:r>
    </w:p>
    <w:p w:rsidR="00DB2819" w:rsidRPr="00B21C20" w:rsidRDefault="007157E5" w:rsidP="00B21C20">
      <w:pPr>
        <w:pStyle w:val="a3"/>
        <w:numPr>
          <w:ilvl w:val="0"/>
          <w:numId w:val="1"/>
        </w:numPr>
        <w:tabs>
          <w:tab w:val="left" w:pos="1134"/>
        </w:tabs>
        <w:spacing w:line="400" w:lineRule="exact"/>
        <w:ind w:leftChars="0" w:left="1134" w:hanging="1134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「一片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白花映著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帶水氣的斜陽，好似一條粉紅絨毯，做了上下兩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個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山的墊子，實在奇絕！」主要在形容何者？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Ａ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)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u w:val="single"/>
          <w:lang w:val="zh-TW"/>
        </w:rPr>
        <w:t>大明湖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的雪中景色</w:t>
      </w:r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 xml:space="preserve">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Ｂ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)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夕陽下的岸邊蘆葦</w:t>
      </w:r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 xml:space="preserve">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Ｃ</w:t>
      </w:r>
      <w:proofErr w:type="gramEnd"/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)夕陽下的天邊彩霞　(</w:t>
      </w:r>
      <w:proofErr w:type="gramStart"/>
      <w:r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Ｄ</w:t>
      </w:r>
      <w:proofErr w:type="gramEnd"/>
      <w:r w:rsidR="00DB2819"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)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u w:val="single"/>
          <w:lang w:val="zh-TW"/>
        </w:rPr>
        <w:t>大明湖</w:t>
      </w:r>
      <w:r w:rsidR="00DB2819" w:rsidRPr="00B21C2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的湖中倒影</w:t>
      </w:r>
    </w:p>
    <w:sectPr w:rsidR="00DB2819" w:rsidRPr="00B21C20" w:rsidSect="00F527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B00"/>
    <w:multiLevelType w:val="hybridMultilevel"/>
    <w:tmpl w:val="FE3E1828"/>
    <w:lvl w:ilvl="0" w:tplc="43D847D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821DC9"/>
    <w:multiLevelType w:val="singleLevel"/>
    <w:tmpl w:val="A23083F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>
    <w:nsid w:val="6955289C"/>
    <w:multiLevelType w:val="hybridMultilevel"/>
    <w:tmpl w:val="218C6CF2"/>
    <w:lvl w:ilvl="0" w:tplc="A23083F0">
      <w:start w:val="1"/>
      <w:numFmt w:val="decimal"/>
      <w:lvlText w:val="(　　)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7E5"/>
    <w:rsid w:val="00010106"/>
    <w:rsid w:val="002010D2"/>
    <w:rsid w:val="002F4C50"/>
    <w:rsid w:val="003620CE"/>
    <w:rsid w:val="003B04EB"/>
    <w:rsid w:val="004122C6"/>
    <w:rsid w:val="007157E5"/>
    <w:rsid w:val="007917B0"/>
    <w:rsid w:val="007D480E"/>
    <w:rsid w:val="007F1791"/>
    <w:rsid w:val="008404B8"/>
    <w:rsid w:val="00850CAA"/>
    <w:rsid w:val="00A33B33"/>
    <w:rsid w:val="00B21C20"/>
    <w:rsid w:val="00B25735"/>
    <w:rsid w:val="00B6777A"/>
    <w:rsid w:val="00BE6E08"/>
    <w:rsid w:val="00C637B0"/>
    <w:rsid w:val="00D30855"/>
    <w:rsid w:val="00D97A25"/>
    <w:rsid w:val="00DB2819"/>
    <w:rsid w:val="00DE161A"/>
    <w:rsid w:val="00E02EF5"/>
    <w:rsid w:val="00EB46F4"/>
    <w:rsid w:val="00EC3321"/>
    <w:rsid w:val="00EC52FB"/>
    <w:rsid w:val="00EF117A"/>
    <w:rsid w:val="00F5272A"/>
    <w:rsid w:val="00F8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E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2014-07-16T08:12:00Z</cp:lastPrinted>
  <dcterms:created xsi:type="dcterms:W3CDTF">2014-07-16T07:03:00Z</dcterms:created>
  <dcterms:modified xsi:type="dcterms:W3CDTF">2014-07-16T08:31:00Z</dcterms:modified>
</cp:coreProperties>
</file>